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F1" w:rsidRDefault="007939F1" w:rsidP="00F47386">
      <w:pPr>
        <w:pStyle w:val="Style47"/>
        <w:widowControl/>
        <w:spacing w:before="58" w:line="274" w:lineRule="exact"/>
        <w:ind w:left="10065" w:firstLine="0"/>
        <w:jc w:val="center"/>
        <w:rPr>
          <w:rStyle w:val="FontStyle72"/>
        </w:rPr>
      </w:pPr>
    </w:p>
    <w:p w:rsidR="007939F1" w:rsidRDefault="007939F1" w:rsidP="00F47386">
      <w:pPr>
        <w:pStyle w:val="Style47"/>
        <w:widowControl/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br/>
        <w:t>Утверждаю</w:t>
      </w:r>
    </w:p>
    <w:p w:rsidR="007939F1" w:rsidRDefault="007939F1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И.о.главы Тенгинского сельского поселения Усть-Лабинского района</w:t>
      </w:r>
    </w:p>
    <w:p w:rsidR="007939F1" w:rsidRDefault="007939F1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__________________А.Г.Епишев</w:t>
      </w:r>
    </w:p>
    <w:p w:rsidR="007939F1" w:rsidRDefault="007939F1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29 декабря 2013 года</w:t>
      </w:r>
    </w:p>
    <w:p w:rsidR="007939F1" w:rsidRDefault="007939F1" w:rsidP="0080409A">
      <w:pPr>
        <w:pStyle w:val="Style58"/>
        <w:widowControl/>
        <w:spacing w:before="67"/>
        <w:ind w:left="3319" w:right="3384" w:firstLine="0"/>
        <w:jc w:val="center"/>
        <w:rPr>
          <w:rStyle w:val="FontStyle72"/>
          <w:b/>
        </w:rPr>
      </w:pPr>
    </w:p>
    <w:p w:rsidR="007939F1" w:rsidRDefault="007939F1" w:rsidP="00824FF9">
      <w:pPr>
        <w:pStyle w:val="Style58"/>
        <w:widowControl/>
        <w:spacing w:before="67"/>
        <w:ind w:right="-31" w:firstLine="0"/>
        <w:jc w:val="center"/>
        <w:rPr>
          <w:rStyle w:val="FontStyle72"/>
          <w:b/>
        </w:rPr>
      </w:pPr>
      <w:r w:rsidRPr="00CB0D7F">
        <w:rPr>
          <w:rStyle w:val="FontStyle72"/>
          <w:b/>
        </w:rPr>
        <w:t xml:space="preserve">Комплексный план </w:t>
      </w:r>
    </w:p>
    <w:p w:rsidR="007939F1" w:rsidRPr="00654E95" w:rsidRDefault="007939F1" w:rsidP="00F47386">
      <w:pPr>
        <w:pStyle w:val="Style58"/>
        <w:widowControl/>
        <w:spacing w:before="67"/>
        <w:ind w:right="-31" w:firstLine="0"/>
        <w:jc w:val="center"/>
        <w:rPr>
          <w:rStyle w:val="FontStyle72"/>
          <w:b/>
        </w:rPr>
      </w:pPr>
      <w:r>
        <w:rPr>
          <w:rStyle w:val="FontStyle72"/>
          <w:b/>
        </w:rPr>
        <w:t>м</w:t>
      </w:r>
      <w:r w:rsidRPr="00CB0D7F">
        <w:rPr>
          <w:rStyle w:val="FontStyle72"/>
          <w:b/>
        </w:rPr>
        <w:t>ероприятий</w:t>
      </w:r>
      <w:r>
        <w:rPr>
          <w:rStyle w:val="FontStyle72"/>
          <w:b/>
        </w:rPr>
        <w:t xml:space="preserve"> администрации </w:t>
      </w:r>
      <w:r w:rsidRPr="00CB0D7F">
        <w:rPr>
          <w:rStyle w:val="FontStyle72"/>
          <w:b/>
        </w:rPr>
        <w:t xml:space="preserve"> по обучению неработающего </w:t>
      </w:r>
      <w:r>
        <w:rPr>
          <w:rStyle w:val="FontStyle72"/>
          <w:b/>
        </w:rPr>
        <w:t>н</w:t>
      </w:r>
      <w:r w:rsidRPr="00CB0D7F">
        <w:rPr>
          <w:rStyle w:val="FontStyle72"/>
          <w:b/>
        </w:rPr>
        <w:t>аселения в области гражданской защиты</w:t>
      </w:r>
      <w:r>
        <w:rPr>
          <w:rStyle w:val="FontStyle72"/>
          <w:b/>
        </w:rPr>
        <w:t xml:space="preserve"> и ЧС природного и техногенного характера  Тенгинского сельского поселения  Усть-Лабинского района на</w:t>
      </w:r>
      <w:r w:rsidRPr="00654E95">
        <w:rPr>
          <w:rStyle w:val="FontStyle72"/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54E95">
          <w:rPr>
            <w:rStyle w:val="FontStyle72"/>
            <w:b/>
          </w:rPr>
          <w:t>201</w:t>
        </w:r>
        <w:r>
          <w:rPr>
            <w:rStyle w:val="FontStyle72"/>
            <w:b/>
          </w:rPr>
          <w:t>4</w:t>
        </w:r>
        <w:bookmarkStart w:id="0" w:name="_GoBack"/>
        <w:bookmarkEnd w:id="0"/>
        <w:r w:rsidRPr="00654E95">
          <w:rPr>
            <w:rStyle w:val="FontStyle72"/>
            <w:b/>
          </w:rPr>
          <w:t xml:space="preserve"> г</w:t>
        </w:r>
      </w:smartTag>
      <w:r w:rsidRPr="00654E95">
        <w:rPr>
          <w:rStyle w:val="FontStyle72"/>
          <w:b/>
        </w:rPr>
        <w:t>.</w:t>
      </w:r>
    </w:p>
    <w:p w:rsidR="007939F1" w:rsidRDefault="007939F1" w:rsidP="0080409A">
      <w:pPr>
        <w:widowControl/>
        <w:spacing w:after="259" w:line="1" w:lineRule="exact"/>
        <w:rPr>
          <w:sz w:val="2"/>
          <w:szCs w:val="2"/>
        </w:rPr>
      </w:pPr>
    </w:p>
    <w:tbl>
      <w:tblPr>
        <w:tblW w:w="149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"/>
        <w:gridCol w:w="7920"/>
        <w:gridCol w:w="1985"/>
        <w:gridCol w:w="4272"/>
        <w:gridCol w:w="7"/>
        <w:gridCol w:w="7"/>
      </w:tblGrid>
      <w:tr w:rsidR="007939F1" w:rsidRPr="00CE4905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63"/>
              <w:widowControl/>
              <w:spacing w:line="266" w:lineRule="exact"/>
              <w:rPr>
                <w:rStyle w:val="FontStyle73"/>
              </w:rPr>
            </w:pPr>
            <w:r w:rsidRPr="00CE4905">
              <w:rPr>
                <w:rStyle w:val="FontStyle73"/>
              </w:rPr>
              <w:t>№ п/п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63"/>
              <w:widowControl/>
              <w:spacing w:line="240" w:lineRule="auto"/>
              <w:ind w:left="3010"/>
              <w:jc w:val="left"/>
              <w:rPr>
                <w:rStyle w:val="FontStyle73"/>
              </w:rPr>
            </w:pPr>
            <w:r w:rsidRPr="00CE4905">
              <w:rPr>
                <w:rStyle w:val="FontStyle73"/>
              </w:rPr>
              <w:t>Перечень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63"/>
              <w:widowControl/>
              <w:spacing w:line="259" w:lineRule="exact"/>
              <w:rPr>
                <w:rStyle w:val="FontStyle73"/>
              </w:rPr>
            </w:pPr>
            <w:r w:rsidRPr="00CE4905">
              <w:rPr>
                <w:rStyle w:val="FontStyle73"/>
              </w:rPr>
              <w:t>Сроки</w:t>
            </w:r>
          </w:p>
          <w:p w:rsidR="007939F1" w:rsidRPr="00CE4905" w:rsidRDefault="007939F1" w:rsidP="002E7918">
            <w:pPr>
              <w:pStyle w:val="Style63"/>
              <w:widowControl/>
              <w:spacing w:line="259" w:lineRule="exact"/>
              <w:rPr>
                <w:rStyle w:val="FontStyle73"/>
              </w:rPr>
            </w:pPr>
            <w:r w:rsidRPr="00CE4905">
              <w:rPr>
                <w:rStyle w:val="FontStyle73"/>
              </w:rPr>
              <w:t>исполнения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6"/>
              <w:widowControl/>
              <w:ind w:left="238" w:firstLine="475"/>
              <w:rPr>
                <w:rStyle w:val="FontStyle73"/>
              </w:rPr>
            </w:pPr>
            <w:r w:rsidRPr="00CE4905">
              <w:rPr>
                <w:rStyle w:val="FontStyle73"/>
              </w:rPr>
              <w:t>Ответственный за организацию и проведение мероприятий</w:t>
            </w:r>
          </w:p>
        </w:tc>
      </w:tr>
      <w:tr w:rsidR="007939F1" w:rsidRPr="00CE4905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 w:rsidRPr="00CE4905">
              <w:rPr>
                <w:rStyle w:val="FontStyle72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4039AE">
            <w:pPr>
              <w:pStyle w:val="Style50"/>
              <w:widowControl/>
              <w:spacing w:line="274" w:lineRule="exact"/>
              <w:jc w:val="left"/>
            </w:pPr>
            <w:r w:rsidRPr="00CE4905">
              <w:rPr>
                <w:rStyle w:val="FontStyle72"/>
              </w:rPr>
              <w:t>Организация  распространения листовок в области безопасности жизнедеятельности</w:t>
            </w:r>
            <w:r w:rsidRPr="00CE4905">
              <w:t xml:space="preserve">: </w:t>
            </w:r>
          </w:p>
          <w:p w:rsidR="007939F1" w:rsidRPr="00CE4905" w:rsidRDefault="007939F1" w:rsidP="004039AE">
            <w:pPr>
              <w:pStyle w:val="Style20"/>
              <w:widowControl/>
              <w:ind w:firstLine="374"/>
              <w:rPr>
                <w:rStyle w:val="FontStyle72"/>
              </w:rPr>
            </w:pPr>
            <w:r w:rsidRPr="00CE4905">
              <w:rPr>
                <w:rStyle w:val="FontStyle72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7939F1" w:rsidRPr="00CE4905" w:rsidRDefault="007939F1" w:rsidP="004039AE">
            <w:pPr>
              <w:pStyle w:val="Style53"/>
              <w:widowControl/>
              <w:tabs>
                <w:tab w:val="left" w:pos="828"/>
              </w:tabs>
              <w:ind w:firstLine="374"/>
              <w:rPr>
                <w:rStyle w:val="FontStyle72"/>
              </w:rPr>
            </w:pPr>
            <w:r w:rsidRPr="00CE4905">
              <w:rPr>
                <w:rStyle w:val="FontStyle72"/>
              </w:rPr>
              <w:t>- о правильном проведении герметизации помещений, продуктов, запаса воды при техногенных и экологических ЧС,</w:t>
            </w:r>
          </w:p>
          <w:p w:rsidR="007939F1" w:rsidRPr="00CE4905" w:rsidRDefault="007939F1" w:rsidP="004039AE">
            <w:pPr>
              <w:pStyle w:val="Style53"/>
              <w:widowControl/>
              <w:tabs>
                <w:tab w:val="left" w:pos="828"/>
              </w:tabs>
              <w:spacing w:line="295" w:lineRule="exact"/>
              <w:ind w:firstLine="374"/>
              <w:rPr>
                <w:rStyle w:val="FontStyle72"/>
              </w:rPr>
            </w:pPr>
            <w:r w:rsidRPr="00CE4905">
              <w:rPr>
                <w:rStyle w:val="FontStyle72"/>
              </w:rPr>
              <w:t>- о характерных для поселения видах ЧС и порядке действий при них, о действиях при аварии на сетях ЖКХ;</w:t>
            </w:r>
          </w:p>
          <w:p w:rsidR="007939F1" w:rsidRPr="00CE4905" w:rsidRDefault="007939F1" w:rsidP="004039AE">
            <w:pPr>
              <w:pStyle w:val="Style53"/>
              <w:widowControl/>
              <w:tabs>
                <w:tab w:val="left" w:pos="821"/>
              </w:tabs>
              <w:spacing w:line="266" w:lineRule="exact"/>
              <w:ind w:firstLine="374"/>
              <w:rPr>
                <w:rStyle w:val="FontStyle72"/>
              </w:rPr>
            </w:pPr>
            <w:r w:rsidRPr="00CE4905">
              <w:rPr>
                <w:rStyle w:val="FontStyle72"/>
              </w:rPr>
              <w:t>- об адресах    сборных эвакуационных пунктов на поселения  и порядке сбора вещей и документов при проведении массовой эвакуации;</w:t>
            </w:r>
          </w:p>
          <w:p w:rsidR="007939F1" w:rsidRPr="00CE4905" w:rsidRDefault="007939F1" w:rsidP="004039AE">
            <w:pPr>
              <w:pStyle w:val="Style50"/>
              <w:widowControl/>
              <w:spacing w:line="274" w:lineRule="exact"/>
              <w:jc w:val="left"/>
              <w:rPr>
                <w:rStyle w:val="FontStyle72"/>
              </w:rPr>
            </w:pPr>
            <w:r w:rsidRPr="00CE4905">
              <w:rPr>
                <w:rStyle w:val="FontStyle72"/>
              </w:rPr>
              <w:t>- о видах административного воздействия, применяемых к нарушителям противопожарного режима и др.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B1637B">
            <w:pPr>
              <w:pStyle w:val="Style60"/>
              <w:widowControl/>
              <w:jc w:val="center"/>
            </w:pPr>
            <w:r w:rsidRPr="00CE4905">
              <w:t>ежеквартально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400737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 w:rsidRPr="00CE4905">
              <w:rPr>
                <w:rStyle w:val="FontStyle72"/>
              </w:rPr>
              <w:t xml:space="preserve"> Общий отдел администрация поселения</w:t>
            </w:r>
          </w:p>
        </w:tc>
      </w:tr>
      <w:tr w:rsidR="007939F1" w:rsidRPr="00CE4905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 w:rsidRPr="00CE4905">
              <w:rPr>
                <w:rStyle w:val="FontStyle72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756E7B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 w:rsidRPr="00CE4905">
              <w:rPr>
                <w:rStyle w:val="FontStyle72"/>
              </w:rPr>
              <w:t>Информирование   пассажиров о порядке поведения при угрозе и в случае возникновения ЧС в общественном транспорте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B763BE">
            <w:pPr>
              <w:pStyle w:val="Style60"/>
              <w:widowControl/>
              <w:jc w:val="center"/>
            </w:pPr>
            <w:r w:rsidRPr="00CE4905">
              <w:t>ежеквартально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50"/>
              <w:widowControl/>
              <w:ind w:firstLine="7"/>
              <w:jc w:val="left"/>
              <w:rPr>
                <w:rStyle w:val="FontStyle72"/>
              </w:rPr>
            </w:pPr>
            <w:r w:rsidRPr="00CE4905">
              <w:rPr>
                <w:rStyle w:val="FontStyle72"/>
              </w:rPr>
              <w:t>Руководство муниципальных предприятий общественного транспорта</w:t>
            </w:r>
          </w:p>
        </w:tc>
      </w:tr>
      <w:tr w:rsidR="007939F1" w:rsidRPr="00CE4905" w:rsidTr="00051EC4">
        <w:trPr>
          <w:gridAfter w:val="2"/>
          <w:wAfter w:w="14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55"/>
              <w:widowControl/>
              <w:spacing w:line="240" w:lineRule="auto"/>
              <w:jc w:val="center"/>
              <w:rPr>
                <w:rStyle w:val="FontStyle72"/>
              </w:rPr>
            </w:pPr>
            <w:r w:rsidRPr="00CE4905">
              <w:rPr>
                <w:rStyle w:val="FontStyle72"/>
              </w:rPr>
              <w:t>3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F47386">
            <w:pPr>
              <w:pStyle w:val="Style55"/>
              <w:widowControl/>
              <w:spacing w:line="274" w:lineRule="exact"/>
              <w:ind w:left="7" w:right="207" w:hanging="7"/>
              <w:jc w:val="both"/>
              <w:rPr>
                <w:rStyle w:val="FontStyle72"/>
              </w:rPr>
            </w:pPr>
            <w:r w:rsidRPr="00CE4905">
              <w:rPr>
                <w:rStyle w:val="FontStyle72"/>
              </w:rPr>
              <w:t>Проведение пропагандистских и агитационных мероприятий в области гражданской обороны, противопожарной защиты и защиты от чрезвычайных ситуаций (бесед, вечеров вопросов и ответов, консультаций с показом тематических материалов по вопросам безопасности жизнедеятельности) с родителями учащихся с использованием учебно-материальной базы классов ОБЖ.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051EC4">
            <w:pPr>
              <w:pStyle w:val="Style60"/>
              <w:widowControl/>
              <w:jc w:val="center"/>
            </w:pPr>
            <w:r w:rsidRPr="00CE4905">
              <w:t>В течение учебного года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400737">
            <w:pPr>
              <w:pStyle w:val="Style55"/>
              <w:widowControl/>
              <w:spacing w:line="274" w:lineRule="exact"/>
              <w:ind w:firstLine="14"/>
              <w:rPr>
                <w:rStyle w:val="FontStyle72"/>
              </w:rPr>
            </w:pPr>
            <w:r>
              <w:rPr>
                <w:rStyle w:val="FontStyle72"/>
              </w:rPr>
              <w:t>Руководство МБОУ СОШ № 14, МБДОУ № 25</w:t>
            </w:r>
          </w:p>
        </w:tc>
      </w:tr>
      <w:tr w:rsidR="007939F1" w:rsidRPr="00CE4905" w:rsidTr="00051EC4">
        <w:trPr>
          <w:gridAfter w:val="2"/>
          <w:wAfter w:w="14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55"/>
              <w:widowControl/>
              <w:spacing w:line="240" w:lineRule="auto"/>
              <w:jc w:val="center"/>
              <w:rPr>
                <w:rStyle w:val="FontStyle72"/>
              </w:rPr>
            </w:pPr>
            <w:r w:rsidRPr="00CE4905">
              <w:rPr>
                <w:rStyle w:val="FontStyle72"/>
              </w:rPr>
              <w:t>4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F47386">
            <w:pPr>
              <w:pStyle w:val="Style55"/>
              <w:widowControl/>
              <w:spacing w:line="274" w:lineRule="exact"/>
              <w:ind w:left="7" w:right="67" w:hanging="7"/>
              <w:jc w:val="both"/>
              <w:rPr>
                <w:rStyle w:val="FontStyle72"/>
              </w:rPr>
            </w:pPr>
            <w:r w:rsidRPr="00CE4905">
              <w:rPr>
                <w:rStyle w:val="FontStyle72"/>
              </w:rPr>
              <w:t>Организация сбора замечаний и предложений от неработающего населения по совершенствованию противопожарной защиты в жилом фонде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4039AE">
            <w:pPr>
              <w:pStyle w:val="Style60"/>
              <w:widowControl/>
              <w:jc w:val="center"/>
              <w:rPr>
                <w:sz w:val="22"/>
              </w:rPr>
            </w:pPr>
            <w:r w:rsidRPr="00CE4905">
              <w:t>В течение года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4039AE">
            <w:pPr>
              <w:pStyle w:val="Style55"/>
              <w:widowControl/>
              <w:spacing w:line="240" w:lineRule="auto"/>
              <w:rPr>
                <w:rStyle w:val="FontStyle72"/>
              </w:rPr>
            </w:pPr>
            <w:r w:rsidRPr="00CE4905">
              <w:rPr>
                <w:rStyle w:val="FontStyle72"/>
              </w:rPr>
              <w:t>Администрация поселения</w:t>
            </w:r>
          </w:p>
        </w:tc>
      </w:tr>
      <w:tr w:rsidR="007939F1" w:rsidRPr="00CE4905" w:rsidTr="004039AE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1" w:rsidRPr="00CE4905" w:rsidRDefault="007939F1" w:rsidP="002E7918">
            <w:pPr>
              <w:pStyle w:val="Style60"/>
              <w:widowControl/>
              <w:jc w:val="center"/>
            </w:pPr>
            <w:r w:rsidRPr="00CE4905">
              <w:t>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F47386">
            <w:pPr>
              <w:pStyle w:val="Style55"/>
              <w:widowControl/>
              <w:spacing w:line="266" w:lineRule="exact"/>
              <w:ind w:left="7" w:right="67" w:hanging="7"/>
              <w:jc w:val="both"/>
              <w:rPr>
                <w:rStyle w:val="FontStyle72"/>
              </w:rPr>
            </w:pPr>
            <w:r w:rsidRPr="00CE4905">
              <w:rPr>
                <w:rStyle w:val="FontStyle72"/>
              </w:rPr>
              <w:t>Освещение вопроса безопасности на воде на объектах летнего отдыха детей и взрослых (размещение стендов,  организация показательных занятий)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764E9">
            <w:pPr>
              <w:pStyle w:val="Style60"/>
              <w:widowControl/>
              <w:jc w:val="center"/>
            </w:pPr>
            <w:r w:rsidRPr="00CE4905">
              <w:t>июнь - август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400737">
            <w:pPr>
              <w:pStyle w:val="Style50"/>
              <w:widowControl/>
              <w:spacing w:line="274" w:lineRule="exact"/>
              <w:ind w:firstLine="14"/>
              <w:rPr>
                <w:rStyle w:val="FontStyle72"/>
              </w:rPr>
            </w:pPr>
            <w:r w:rsidRPr="00CE4905">
              <w:rPr>
                <w:rStyle w:val="FontStyle72"/>
              </w:rPr>
              <w:t>Администрация поселен</w:t>
            </w:r>
            <w:r>
              <w:rPr>
                <w:rStyle w:val="FontStyle72"/>
              </w:rPr>
              <w:t>ия, руководство МБОУ СОШ № 14</w:t>
            </w:r>
            <w:r w:rsidRPr="00CE4905">
              <w:rPr>
                <w:rStyle w:val="FontStyle72"/>
              </w:rPr>
              <w:t>, МКУК и спорта поселения</w:t>
            </w:r>
          </w:p>
        </w:tc>
      </w:tr>
      <w:tr w:rsidR="007939F1" w:rsidRPr="00CE4905" w:rsidTr="004039AE"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56"/>
              <w:widowControl/>
              <w:spacing w:line="240" w:lineRule="auto"/>
              <w:ind w:firstLine="0"/>
              <w:jc w:val="center"/>
              <w:rPr>
                <w:rStyle w:val="FontStyle72"/>
              </w:rPr>
            </w:pPr>
            <w:r w:rsidRPr="00CE4905">
              <w:rPr>
                <w:rStyle w:val="FontStyle72"/>
              </w:rPr>
              <w:t>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F47386">
            <w:pPr>
              <w:pStyle w:val="Style55"/>
              <w:widowControl/>
              <w:spacing w:line="274" w:lineRule="exact"/>
              <w:ind w:right="67"/>
              <w:jc w:val="both"/>
              <w:rPr>
                <w:rStyle w:val="FontStyle72"/>
              </w:rPr>
            </w:pPr>
            <w:r w:rsidRPr="00CE4905">
              <w:rPr>
                <w:rStyle w:val="FontStyle72"/>
              </w:rPr>
              <w:t>Информирование населения о мерах пожарной безопасности в период проведения новогодних праздников (распространение памяток, беседы с учащимися на занятиях по ОБЖ)</w:t>
            </w:r>
          </w:p>
          <w:p w:rsidR="007939F1" w:rsidRPr="00CE4905" w:rsidRDefault="007939F1" w:rsidP="002E7918">
            <w:pPr>
              <w:pStyle w:val="Style55"/>
              <w:widowControl/>
              <w:spacing w:line="274" w:lineRule="exact"/>
              <w:rPr>
                <w:rStyle w:val="FontStyle7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613DA2">
            <w:pPr>
              <w:pStyle w:val="Style60"/>
              <w:widowControl/>
              <w:jc w:val="center"/>
            </w:pPr>
            <w:r w:rsidRPr="00CE4905">
              <w:t>декабрь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400737">
            <w:pPr>
              <w:pStyle w:val="Style50"/>
              <w:widowControl/>
              <w:ind w:firstLine="7"/>
              <w:rPr>
                <w:rStyle w:val="FontStyle72"/>
              </w:rPr>
            </w:pPr>
            <w:r>
              <w:rPr>
                <w:rStyle w:val="FontStyle72"/>
              </w:rPr>
              <w:t>Администрация поселения, МБОУ СОШ № 14</w:t>
            </w:r>
          </w:p>
        </w:tc>
      </w:tr>
      <w:tr w:rsidR="007939F1" w:rsidRPr="00CE4905" w:rsidTr="004039AE">
        <w:trPr>
          <w:gridAfter w:val="1"/>
          <w:wAfter w:w="7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383B7C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 w:rsidRPr="00CE4905">
              <w:rPr>
                <w:rStyle w:val="FontStyle72"/>
              </w:rPr>
              <w:t>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F47386">
            <w:pPr>
              <w:pStyle w:val="Style50"/>
              <w:widowControl/>
              <w:spacing w:line="274" w:lineRule="exact"/>
              <w:ind w:right="207"/>
              <w:rPr>
                <w:rStyle w:val="FontStyle72"/>
              </w:rPr>
            </w:pPr>
            <w:r w:rsidRPr="00CE4905">
              <w:rPr>
                <w:rStyle w:val="FontStyle72"/>
              </w:rPr>
              <w:t>Проведение бесед с жильцами, приехавшими для постоянного или временного проживания на территории поселения, о мерах противопожарной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5253F9">
            <w:pPr>
              <w:pStyle w:val="Style60"/>
              <w:widowControl/>
              <w:jc w:val="center"/>
            </w:pPr>
            <w:r w:rsidRPr="00CE4905">
              <w:t>На сходах граждан по отдельному плану</w:t>
            </w:r>
          </w:p>
        </w:tc>
        <w:tc>
          <w:tcPr>
            <w:tcW w:w="4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F1" w:rsidRPr="00CE4905" w:rsidRDefault="007939F1" w:rsidP="002E7918">
            <w:pPr>
              <w:pStyle w:val="Style50"/>
              <w:widowControl/>
              <w:spacing w:line="274" w:lineRule="exact"/>
              <w:ind w:firstLine="7"/>
              <w:rPr>
                <w:rStyle w:val="FontStyle72"/>
              </w:rPr>
            </w:pPr>
            <w:r w:rsidRPr="00CE4905">
              <w:rPr>
                <w:rStyle w:val="FontStyle72"/>
              </w:rPr>
              <w:t>Администрация поселения, квартальные</w:t>
            </w:r>
          </w:p>
        </w:tc>
      </w:tr>
    </w:tbl>
    <w:p w:rsidR="007939F1" w:rsidRDefault="007939F1" w:rsidP="0080409A">
      <w:pPr>
        <w:pStyle w:val="Style22"/>
        <w:widowControl/>
        <w:spacing w:before="58"/>
        <w:jc w:val="right"/>
        <w:rPr>
          <w:rStyle w:val="FontStyle72"/>
        </w:rPr>
      </w:pPr>
    </w:p>
    <w:p w:rsidR="007939F1" w:rsidRDefault="007939F1" w:rsidP="00655153">
      <w:pPr>
        <w:pStyle w:val="Style22"/>
        <w:widowControl/>
        <w:spacing w:before="58"/>
        <w:jc w:val="left"/>
        <w:rPr>
          <w:rStyle w:val="FontStyle72"/>
          <w:sz w:val="28"/>
          <w:szCs w:val="28"/>
        </w:rPr>
      </w:pPr>
    </w:p>
    <w:p w:rsidR="007939F1" w:rsidRDefault="007939F1" w:rsidP="00655153">
      <w:pPr>
        <w:pStyle w:val="Style22"/>
        <w:widowControl/>
        <w:spacing w:before="58"/>
        <w:jc w:val="left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Секретарь КЧС и ПБ </w:t>
      </w:r>
      <w:r>
        <w:rPr>
          <w:rStyle w:val="FontStyle72"/>
          <w:sz w:val="28"/>
          <w:szCs w:val="28"/>
        </w:rPr>
        <w:tab/>
        <w:t xml:space="preserve">                                              Н.Ф.Потяженко                              </w:t>
      </w:r>
    </w:p>
    <w:p w:rsidR="007939F1" w:rsidRPr="00921393" w:rsidRDefault="007939F1">
      <w:pPr>
        <w:rPr>
          <w:sz w:val="28"/>
          <w:szCs w:val="28"/>
        </w:rPr>
      </w:pPr>
    </w:p>
    <w:sectPr w:rsidR="007939F1" w:rsidRPr="00921393" w:rsidSect="00F47386">
      <w:pgSz w:w="16838" w:h="11906" w:orient="landscape"/>
      <w:pgMar w:top="53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F1" w:rsidRDefault="007939F1" w:rsidP="0080409A">
      <w:r>
        <w:separator/>
      </w:r>
    </w:p>
  </w:endnote>
  <w:endnote w:type="continuationSeparator" w:id="1">
    <w:p w:rsidR="007939F1" w:rsidRDefault="007939F1" w:rsidP="0080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F1" w:rsidRDefault="007939F1" w:rsidP="0080409A">
      <w:r>
        <w:separator/>
      </w:r>
    </w:p>
  </w:footnote>
  <w:footnote w:type="continuationSeparator" w:id="1">
    <w:p w:rsidR="007939F1" w:rsidRDefault="007939F1" w:rsidP="00804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9A"/>
    <w:rsid w:val="00017CE2"/>
    <w:rsid w:val="00021858"/>
    <w:rsid w:val="00051EC4"/>
    <w:rsid w:val="000D7317"/>
    <w:rsid w:val="001012A8"/>
    <w:rsid w:val="00113C20"/>
    <w:rsid w:val="001208C7"/>
    <w:rsid w:val="001216C9"/>
    <w:rsid w:val="001E0E6E"/>
    <w:rsid w:val="001F11FB"/>
    <w:rsid w:val="00221BB0"/>
    <w:rsid w:val="00247E74"/>
    <w:rsid w:val="00260D17"/>
    <w:rsid w:val="002764E9"/>
    <w:rsid w:val="002B461B"/>
    <w:rsid w:val="002D4715"/>
    <w:rsid w:val="002E7918"/>
    <w:rsid w:val="002F5B32"/>
    <w:rsid w:val="00383B7C"/>
    <w:rsid w:val="0039074F"/>
    <w:rsid w:val="003F41E8"/>
    <w:rsid w:val="003F6FFE"/>
    <w:rsid w:val="00400737"/>
    <w:rsid w:val="004039AE"/>
    <w:rsid w:val="00412663"/>
    <w:rsid w:val="004460FD"/>
    <w:rsid w:val="00454D69"/>
    <w:rsid w:val="00473F3A"/>
    <w:rsid w:val="004A1ED9"/>
    <w:rsid w:val="00514C16"/>
    <w:rsid w:val="00516228"/>
    <w:rsid w:val="00524864"/>
    <w:rsid w:val="005253F9"/>
    <w:rsid w:val="00533537"/>
    <w:rsid w:val="00535F90"/>
    <w:rsid w:val="005501D1"/>
    <w:rsid w:val="005512DE"/>
    <w:rsid w:val="00607D75"/>
    <w:rsid w:val="00613DA2"/>
    <w:rsid w:val="006518E6"/>
    <w:rsid w:val="00654E95"/>
    <w:rsid w:val="00655153"/>
    <w:rsid w:val="006B0A72"/>
    <w:rsid w:val="006B7AD4"/>
    <w:rsid w:val="006D101B"/>
    <w:rsid w:val="006F68A8"/>
    <w:rsid w:val="007015BF"/>
    <w:rsid w:val="007245F1"/>
    <w:rsid w:val="00731EB9"/>
    <w:rsid w:val="007349CA"/>
    <w:rsid w:val="00756E7B"/>
    <w:rsid w:val="00765BE5"/>
    <w:rsid w:val="007667E4"/>
    <w:rsid w:val="00773E17"/>
    <w:rsid w:val="007939F1"/>
    <w:rsid w:val="007F35EA"/>
    <w:rsid w:val="007F52BA"/>
    <w:rsid w:val="008006FF"/>
    <w:rsid w:val="0080409A"/>
    <w:rsid w:val="00821EBF"/>
    <w:rsid w:val="00824FF9"/>
    <w:rsid w:val="008367D0"/>
    <w:rsid w:val="00843BE6"/>
    <w:rsid w:val="008B15C4"/>
    <w:rsid w:val="008D1340"/>
    <w:rsid w:val="0090683F"/>
    <w:rsid w:val="00921393"/>
    <w:rsid w:val="009476D6"/>
    <w:rsid w:val="00A17E53"/>
    <w:rsid w:val="00A360DC"/>
    <w:rsid w:val="00A6209D"/>
    <w:rsid w:val="00A71DB8"/>
    <w:rsid w:val="00A8281F"/>
    <w:rsid w:val="00AD0FBD"/>
    <w:rsid w:val="00B1637B"/>
    <w:rsid w:val="00B763BE"/>
    <w:rsid w:val="00C26925"/>
    <w:rsid w:val="00C404DE"/>
    <w:rsid w:val="00CB0D7F"/>
    <w:rsid w:val="00CC0FDA"/>
    <w:rsid w:val="00CC2C51"/>
    <w:rsid w:val="00CE4905"/>
    <w:rsid w:val="00D42A24"/>
    <w:rsid w:val="00D549C4"/>
    <w:rsid w:val="00D60054"/>
    <w:rsid w:val="00D6406A"/>
    <w:rsid w:val="00DF278D"/>
    <w:rsid w:val="00E15C82"/>
    <w:rsid w:val="00E30121"/>
    <w:rsid w:val="00E41126"/>
    <w:rsid w:val="00E54D78"/>
    <w:rsid w:val="00EE4DA5"/>
    <w:rsid w:val="00EF3CBF"/>
    <w:rsid w:val="00F06F69"/>
    <w:rsid w:val="00F45739"/>
    <w:rsid w:val="00F47386"/>
    <w:rsid w:val="00FB4545"/>
    <w:rsid w:val="00FB4EB4"/>
    <w:rsid w:val="00FC0E15"/>
    <w:rsid w:val="00FD1CE8"/>
    <w:rsid w:val="00FD76FB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9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80409A"/>
    <w:pPr>
      <w:spacing w:line="274" w:lineRule="exact"/>
      <w:ind w:firstLine="425"/>
    </w:pPr>
  </w:style>
  <w:style w:type="paragraph" w:customStyle="1" w:styleId="Style20">
    <w:name w:val="Style20"/>
    <w:basedOn w:val="Normal"/>
    <w:uiPriority w:val="99"/>
    <w:rsid w:val="0080409A"/>
    <w:pPr>
      <w:spacing w:line="274" w:lineRule="exact"/>
      <w:ind w:firstLine="713"/>
    </w:pPr>
  </w:style>
  <w:style w:type="paragraph" w:customStyle="1" w:styleId="Style22">
    <w:name w:val="Style22"/>
    <w:basedOn w:val="Normal"/>
    <w:uiPriority w:val="99"/>
    <w:rsid w:val="0080409A"/>
    <w:pPr>
      <w:jc w:val="both"/>
    </w:pPr>
  </w:style>
  <w:style w:type="paragraph" w:customStyle="1" w:styleId="Style47">
    <w:name w:val="Style47"/>
    <w:basedOn w:val="Normal"/>
    <w:uiPriority w:val="99"/>
    <w:rsid w:val="0080409A"/>
    <w:pPr>
      <w:spacing w:line="281" w:lineRule="exact"/>
      <w:ind w:firstLine="799"/>
    </w:pPr>
  </w:style>
  <w:style w:type="paragraph" w:customStyle="1" w:styleId="Style50">
    <w:name w:val="Style50"/>
    <w:basedOn w:val="Normal"/>
    <w:uiPriority w:val="99"/>
    <w:rsid w:val="0080409A"/>
    <w:pPr>
      <w:spacing w:line="281" w:lineRule="exact"/>
      <w:jc w:val="both"/>
    </w:pPr>
  </w:style>
  <w:style w:type="paragraph" w:customStyle="1" w:styleId="Style53">
    <w:name w:val="Style53"/>
    <w:basedOn w:val="Normal"/>
    <w:uiPriority w:val="99"/>
    <w:rsid w:val="0080409A"/>
    <w:pPr>
      <w:spacing w:line="274" w:lineRule="exact"/>
    </w:pPr>
  </w:style>
  <w:style w:type="paragraph" w:customStyle="1" w:styleId="Style55">
    <w:name w:val="Style55"/>
    <w:basedOn w:val="Normal"/>
    <w:uiPriority w:val="99"/>
    <w:rsid w:val="0080409A"/>
    <w:pPr>
      <w:spacing w:line="278" w:lineRule="exact"/>
    </w:pPr>
  </w:style>
  <w:style w:type="paragraph" w:customStyle="1" w:styleId="Style56">
    <w:name w:val="Style56"/>
    <w:basedOn w:val="Normal"/>
    <w:uiPriority w:val="99"/>
    <w:rsid w:val="0080409A"/>
    <w:pPr>
      <w:spacing w:line="281" w:lineRule="exact"/>
      <w:ind w:firstLine="691"/>
      <w:jc w:val="both"/>
    </w:pPr>
  </w:style>
  <w:style w:type="paragraph" w:customStyle="1" w:styleId="Style58">
    <w:name w:val="Style58"/>
    <w:basedOn w:val="Normal"/>
    <w:uiPriority w:val="99"/>
    <w:rsid w:val="0080409A"/>
    <w:pPr>
      <w:spacing w:line="266" w:lineRule="exact"/>
      <w:ind w:firstLine="2398"/>
    </w:pPr>
  </w:style>
  <w:style w:type="paragraph" w:customStyle="1" w:styleId="Style60">
    <w:name w:val="Style60"/>
    <w:basedOn w:val="Normal"/>
    <w:uiPriority w:val="99"/>
    <w:rsid w:val="0080409A"/>
  </w:style>
  <w:style w:type="paragraph" w:customStyle="1" w:styleId="Style63">
    <w:name w:val="Style63"/>
    <w:basedOn w:val="Normal"/>
    <w:uiPriority w:val="99"/>
    <w:rsid w:val="0080409A"/>
    <w:pPr>
      <w:spacing w:line="281" w:lineRule="exact"/>
      <w:jc w:val="center"/>
    </w:pPr>
  </w:style>
  <w:style w:type="character" w:customStyle="1" w:styleId="FontStyle72">
    <w:name w:val="Font Style72"/>
    <w:basedOn w:val="DefaultParagraphFont"/>
    <w:uiPriority w:val="99"/>
    <w:rsid w:val="0080409A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DefaultParagraphFont"/>
    <w:uiPriority w:val="99"/>
    <w:rsid w:val="008040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80409A"/>
    <w:rPr>
      <w:rFonts w:ascii="Times New Roman" w:hAnsi="Times New Roman" w:cs="Times New Roman"/>
      <w:i/>
      <w:iCs/>
      <w:sz w:val="8"/>
      <w:szCs w:val="8"/>
    </w:rPr>
  </w:style>
  <w:style w:type="paragraph" w:styleId="Header">
    <w:name w:val="header"/>
    <w:basedOn w:val="Normal"/>
    <w:link w:val="HeaderChar"/>
    <w:uiPriority w:val="99"/>
    <w:rsid w:val="008040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09A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40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09A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D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409</Words>
  <Characters>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2014-04-08T15:47:00Z</cp:lastPrinted>
  <dcterms:created xsi:type="dcterms:W3CDTF">2012-05-30T14:33:00Z</dcterms:created>
  <dcterms:modified xsi:type="dcterms:W3CDTF">2014-04-08T15:48:00Z</dcterms:modified>
</cp:coreProperties>
</file>